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F80" w:rsidRPr="00921DEE" w:rsidRDefault="00F063F9" w:rsidP="00F063F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r w:rsidRPr="00921DEE">
        <w:rPr>
          <w:rFonts w:ascii="Times New Roman" w:hAnsi="Times New Roman" w:cs="Times New Roman"/>
          <w:b/>
          <w:sz w:val="36"/>
          <w:szCs w:val="36"/>
        </w:rPr>
        <w:t>«Огонь-друг. Огонь-враг».</w:t>
      </w:r>
    </w:p>
    <w:p w:rsidR="00F063F9" w:rsidRPr="00921DEE" w:rsidRDefault="00F063F9" w:rsidP="00F063F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21DEE">
        <w:rPr>
          <w:rFonts w:ascii="Times New Roman" w:hAnsi="Times New Roman" w:cs="Times New Roman"/>
          <w:b/>
          <w:sz w:val="36"/>
          <w:szCs w:val="36"/>
        </w:rPr>
        <w:t>Соблюдение правил пожарной безопасности.</w:t>
      </w:r>
    </w:p>
    <w:bookmarkEnd w:id="0"/>
    <w:p w:rsidR="00F063F9" w:rsidRDefault="00F063F9" w:rsidP="00F06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3F9" w:rsidRPr="00F063F9" w:rsidRDefault="00F063F9" w:rsidP="00F063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CEC" w:rsidRDefault="00605CEC" w:rsidP="00605CE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605CEC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Огонь</w:t>
      </w:r>
      <w:r w:rsidRPr="00605CE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является источником тепла и света. Наши древние предки освоили добычу огня с помощью камня и сухой деревянной палки. Это улучшило качество их существования и жизни. Они использовали </w:t>
      </w:r>
      <w:r w:rsidRPr="00605CEC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огонь</w:t>
      </w:r>
      <w:r w:rsidRPr="00605CE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для приготовления пищи, обогрева, освещения и защиты от диких зверей. </w:t>
      </w:r>
    </w:p>
    <w:p w:rsidR="00F063F9" w:rsidRDefault="00605CEC" w:rsidP="00605CE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605CEC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Огонь</w:t>
      </w:r>
      <w:r w:rsidRPr="00605CE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 отпугивал диких зверей, которые, боясь </w:t>
      </w:r>
      <w:r w:rsidRPr="00605CEC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которые, боясь огня, не подходили близко к жилью и не нападали на людей.</w:t>
      </w: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 </w:t>
      </w:r>
      <w:r w:rsidRPr="00605CE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Позже, на более высоких этапах своего развития, человечество научилось добывать </w:t>
      </w:r>
      <w:r w:rsidRPr="00605CEC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огонь</w:t>
      </w:r>
      <w:r w:rsidRPr="00605CE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605CEC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из других источников</w:t>
      </w:r>
      <w:r w:rsidRPr="00605CE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 нефти, газа, угля и др. Как в прежние времена, так и сегодня, человек не может обходиться без огня. 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605CEC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Огонь</w:t>
      </w:r>
      <w:r w:rsidRPr="00605CE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605CEC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используется во всех отраслях человеческой деятельности</w:t>
      </w:r>
      <w:r w:rsidRPr="00605CE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 на производстве, в быту, на отдыхе.</w:t>
      </w:r>
    </w:p>
    <w:p w:rsidR="00A43E57" w:rsidRDefault="00A43E57" w:rsidP="00605CE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20F2920A" wp14:editId="5CB57291">
            <wp:extent cx="3616776" cy="2809875"/>
            <wp:effectExtent l="0" t="0" r="3175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4157" cy="2838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E57" w:rsidRPr="00605CEC" w:rsidRDefault="00A43E57" w:rsidP="00605CE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Огонь – друг</w:t>
      </w:r>
      <w:r w:rsidRPr="00605CEC">
        <w:rPr>
          <w:color w:val="111111"/>
          <w:sz w:val="28"/>
          <w:szCs w:val="28"/>
        </w:rPr>
        <w:t>. Научившись добывать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огонь</w:t>
      </w:r>
      <w:r w:rsidRPr="00605CEC">
        <w:rPr>
          <w:color w:val="111111"/>
          <w:sz w:val="28"/>
          <w:szCs w:val="28"/>
        </w:rPr>
        <w:t>, люди обеспечили себя теплом, светом и удобствами для жизни. С помощью огня они преодолели трудности проживания в плохих климатических условиях и это помогло им переселиться по нашей планете.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Огонь</w:t>
      </w:r>
      <w:r w:rsidRPr="00605CEC">
        <w:rPr>
          <w:color w:val="111111"/>
          <w:sz w:val="28"/>
          <w:szCs w:val="28"/>
        </w:rPr>
        <w:t> облегчил жизнь людей, помог создать более комфортные условия для их существования и жизнедеятельности, стать менее зависимыми от "капризов" природы. И сегодня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огонь</w:t>
      </w:r>
      <w:r w:rsidRPr="00605CEC">
        <w:rPr>
          <w:color w:val="111111"/>
          <w:sz w:val="28"/>
          <w:szCs w:val="28"/>
        </w:rPr>
        <w:t> имеет огромное значение для людей - с его помощью они получают энергию, тепло, свет. Это существенно облегчает их жизнь и способствует дальнейшему прогрессу.</w:t>
      </w:r>
    </w:p>
    <w:p w:rsidR="00A43E57" w:rsidRDefault="00A43E57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:rsidR="00A43E57" w:rsidRDefault="00A43E57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F77108F" wp14:editId="4D5C4D25">
            <wp:extent cx="3111403" cy="2330514"/>
            <wp:effectExtent l="0" t="0" r="0" b="0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788" cy="234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Огонь - враг</w:t>
      </w:r>
      <w:r w:rsidRPr="00605CEC">
        <w:rPr>
          <w:color w:val="111111"/>
          <w:sz w:val="28"/>
          <w:szCs w:val="28"/>
        </w:rPr>
        <w:t>. Являясь постоянным помощником людей,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огонь</w:t>
      </w:r>
      <w:r w:rsidRPr="00605CEC">
        <w:rPr>
          <w:color w:val="111111"/>
          <w:sz w:val="28"/>
          <w:szCs w:val="28"/>
        </w:rPr>
        <w:t>, при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неправильном</w:t>
      </w:r>
      <w:r w:rsidRPr="00605CEC">
        <w:rPr>
          <w:color w:val="111111"/>
          <w:sz w:val="28"/>
          <w:szCs w:val="28"/>
        </w:rPr>
        <w:t> использовании и нарушении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правил безопасности</w:t>
      </w:r>
      <w:r w:rsidRPr="00605CEC">
        <w:rPr>
          <w:color w:val="111111"/>
          <w:sz w:val="28"/>
          <w:szCs w:val="28"/>
        </w:rPr>
        <w:t>, може</w:t>
      </w:r>
      <w:r w:rsidR="006E5555">
        <w:rPr>
          <w:color w:val="111111"/>
          <w:sz w:val="28"/>
          <w:szCs w:val="28"/>
        </w:rPr>
        <w:t xml:space="preserve">т из друга превратится во врага. </w:t>
      </w:r>
      <w:r w:rsidRPr="00605CEC">
        <w:rPr>
          <w:color w:val="111111"/>
          <w:sz w:val="28"/>
          <w:szCs w:val="28"/>
        </w:rPr>
        <w:t>При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пожарах погибают люди</w:t>
      </w:r>
      <w:r w:rsidRPr="00605CEC">
        <w:rPr>
          <w:color w:val="111111"/>
          <w:sz w:val="28"/>
          <w:szCs w:val="28"/>
        </w:rPr>
        <w:t>, уничтожается имущество, поэтому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пожар</w:t>
      </w:r>
      <w:r w:rsidRPr="00605CEC">
        <w:rPr>
          <w:color w:val="111111"/>
          <w:sz w:val="28"/>
          <w:szCs w:val="28"/>
        </w:rPr>
        <w:t> </w:t>
      </w:r>
      <w:r w:rsidR="006E5555">
        <w:rPr>
          <w:color w:val="111111"/>
          <w:sz w:val="28"/>
          <w:szCs w:val="28"/>
        </w:rPr>
        <w:t xml:space="preserve">- </w:t>
      </w:r>
      <w:r w:rsidRPr="00605CEC">
        <w:rPr>
          <w:color w:val="111111"/>
          <w:sz w:val="28"/>
          <w:szCs w:val="28"/>
        </w:rPr>
        <w:t>это большая трагедия. В мире ежегодно происходят 5 млн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пожаров</w:t>
      </w:r>
      <w:r w:rsidRPr="00605CEC">
        <w:rPr>
          <w:color w:val="111111"/>
          <w:sz w:val="28"/>
          <w:szCs w:val="28"/>
        </w:rPr>
        <w:t>. В огне каждый час погибает 1 человек -из них каждый третий ребёнок, 3 получают серьёзные телесные повреждения.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Пожары</w:t>
      </w:r>
      <w:r w:rsidRPr="00605CEC">
        <w:rPr>
          <w:color w:val="111111"/>
          <w:sz w:val="28"/>
          <w:szCs w:val="28"/>
        </w:rPr>
        <w:t> возникают по вине как взрослых, так и детей.</w:t>
      </w: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color w:val="111111"/>
          <w:sz w:val="28"/>
          <w:szCs w:val="28"/>
        </w:rPr>
        <w:t>Чтобы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огонь</w:t>
      </w:r>
      <w:r w:rsidRPr="00605CEC">
        <w:rPr>
          <w:color w:val="111111"/>
          <w:sz w:val="28"/>
          <w:szCs w:val="28"/>
        </w:rPr>
        <w:t> не превратился во врага, человек должен строго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соблюдать правила пожарной безопасности</w:t>
      </w:r>
      <w:r w:rsidRPr="00605CEC">
        <w:rPr>
          <w:color w:val="111111"/>
          <w:sz w:val="28"/>
          <w:szCs w:val="28"/>
        </w:rPr>
        <w:t>:</w:t>
      </w: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color w:val="111111"/>
          <w:sz w:val="28"/>
          <w:szCs w:val="28"/>
        </w:rPr>
        <w:t>- Осторожно обращаться с легковоспламеняющимися и горючими веществами, хранить их в специально отведённых для этого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безопасных местах</w:t>
      </w:r>
      <w:r w:rsidRPr="00605CEC">
        <w:rPr>
          <w:color w:val="111111"/>
          <w:sz w:val="28"/>
          <w:szCs w:val="28"/>
        </w:rPr>
        <w:t>;</w:t>
      </w: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color w:val="111111"/>
          <w:sz w:val="28"/>
          <w:szCs w:val="28"/>
        </w:rPr>
        <w:t>- Не устраивать фейерверки, не зажигать бенгальские огни и свечи в домах;</w:t>
      </w: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color w:val="111111"/>
          <w:sz w:val="28"/>
          <w:szCs w:val="28"/>
        </w:rPr>
        <w:t>- Не баловаться со спичками и зажигалками, хранить их в недоступных для детей местах;</w:t>
      </w: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color w:val="111111"/>
          <w:sz w:val="28"/>
          <w:szCs w:val="28"/>
        </w:rPr>
        <w:t>-Уходя из дома, выключать все электроприборы;</w:t>
      </w: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color w:val="111111"/>
          <w:sz w:val="28"/>
          <w:szCs w:val="28"/>
        </w:rPr>
        <w:t>- Не разводить костёр в лесу, не поджигать тополиный пух и сухую траву вблизи строений;</w:t>
      </w: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color w:val="111111"/>
          <w:sz w:val="28"/>
          <w:szCs w:val="28"/>
        </w:rPr>
        <w:t>- Горящие спички бросать только в специально отведённых для этого местах, предварительно потушив их;</w:t>
      </w: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color w:val="111111"/>
          <w:sz w:val="28"/>
          <w:szCs w:val="28"/>
        </w:rPr>
        <w:t>- Проявлять осторожность при пользовании газовым оборудованием и приборами.</w:t>
      </w: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color w:val="111111"/>
          <w:sz w:val="28"/>
          <w:szCs w:val="28"/>
        </w:rPr>
        <w:t>Что делать если возник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пожар</w:t>
      </w:r>
      <w:r w:rsidRPr="00605CEC">
        <w:rPr>
          <w:color w:val="111111"/>
          <w:sz w:val="28"/>
          <w:szCs w:val="28"/>
        </w:rPr>
        <w:t>?</w:t>
      </w: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color w:val="111111"/>
          <w:sz w:val="28"/>
          <w:szCs w:val="28"/>
        </w:rPr>
        <w:t>- Следует позвонить в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пожарную часть по номеру </w:t>
      </w:r>
      <w:r w:rsidRPr="00605CEC">
        <w:rPr>
          <w:color w:val="111111"/>
          <w:sz w:val="28"/>
          <w:szCs w:val="28"/>
        </w:rPr>
        <w:t>"01";</w:t>
      </w: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color w:val="111111"/>
          <w:sz w:val="28"/>
          <w:szCs w:val="28"/>
        </w:rPr>
        <w:t>- Если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огонь небольшой</w:t>
      </w:r>
      <w:r w:rsidRPr="00605CEC">
        <w:rPr>
          <w:color w:val="111111"/>
          <w:sz w:val="28"/>
          <w:szCs w:val="28"/>
        </w:rPr>
        <w:t>, необходимо принять меры по его тушению водой, песком, с помощью огнетушителя, а если не удалось – покинуть помещение. При этом, при возникновении задымления, следует опуститься на колени и продвигаться к выходу из помещения ползком, поскольку внизу дыма бывает меньше.</w:t>
      </w: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color w:val="111111"/>
          <w:sz w:val="28"/>
          <w:szCs w:val="28"/>
        </w:rPr>
        <w:t>-</w:t>
      </w:r>
      <w:r w:rsidR="006E5555">
        <w:rPr>
          <w:color w:val="111111"/>
          <w:sz w:val="28"/>
          <w:szCs w:val="28"/>
        </w:rPr>
        <w:t xml:space="preserve"> </w:t>
      </w:r>
      <w:r w:rsidRPr="00605CEC">
        <w:rPr>
          <w:color w:val="111111"/>
          <w:sz w:val="28"/>
          <w:szCs w:val="28"/>
        </w:rPr>
        <w:t>По возможности накинуть на себя любую плотную ткань, одеяло, пальто, оставив голову открытой и быстро покинуть опасное место;</w:t>
      </w:r>
    </w:p>
    <w:p w:rsid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color w:val="111111"/>
          <w:sz w:val="28"/>
          <w:szCs w:val="28"/>
        </w:rPr>
        <w:lastRenderedPageBreak/>
        <w:t>- Если на Вас загорелась одежда, нельзя бежать, т. к. пламя разгорится еще сильнее. Необходимо быстро сбросить горящую одежду или потушить. При ожогах необходимо обратиться к врачу.</w:t>
      </w:r>
    </w:p>
    <w:p w:rsidR="006E5555" w:rsidRPr="00605CEC" w:rsidRDefault="006E5555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605CEC">
        <w:rPr>
          <w:color w:val="111111"/>
          <w:sz w:val="28"/>
          <w:szCs w:val="28"/>
        </w:rPr>
        <w:t>Помните, что при </w:t>
      </w:r>
      <w:r w:rsidRPr="00605CEC">
        <w:rPr>
          <w:rStyle w:val="a3"/>
          <w:color w:val="111111"/>
          <w:sz w:val="28"/>
          <w:szCs w:val="28"/>
          <w:bdr w:val="none" w:sz="0" w:space="0" w:color="auto" w:frame="1"/>
        </w:rPr>
        <w:t>правильном</w:t>
      </w:r>
      <w:r w:rsidRPr="00605CEC">
        <w:rPr>
          <w:color w:val="111111"/>
          <w:sz w:val="28"/>
          <w:szCs w:val="28"/>
        </w:rPr>
        <w:t> обращении с огнём он станет другом, в противном случае – врагом, который угрожает Вашей жизни и жизни других людей.</w:t>
      </w:r>
    </w:p>
    <w:p w:rsidR="00605CEC" w:rsidRPr="00605CEC" w:rsidRDefault="00605CEC" w:rsidP="00605C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:rsidR="00605CEC" w:rsidRPr="00F063F9" w:rsidRDefault="003577BF" w:rsidP="00605C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A4315AE" wp14:editId="18C9A4FB">
            <wp:extent cx="3419475" cy="4671003"/>
            <wp:effectExtent l="0" t="0" r="0" b="0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802" cy="4697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5CEC" w:rsidRPr="00F06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3F9"/>
    <w:rsid w:val="003577BF"/>
    <w:rsid w:val="00605CEC"/>
    <w:rsid w:val="006E5555"/>
    <w:rsid w:val="00921DEE"/>
    <w:rsid w:val="00A43E57"/>
    <w:rsid w:val="00D97F80"/>
    <w:rsid w:val="00F0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C0CAB"/>
  <w15:chartTrackingRefBased/>
  <w15:docId w15:val="{8B05C83B-1507-47A2-8F9E-015CF86D0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05CEC"/>
    <w:rPr>
      <w:b/>
      <w:bCs/>
    </w:rPr>
  </w:style>
  <w:style w:type="paragraph" w:styleId="a4">
    <w:name w:val="Normal (Web)"/>
    <w:basedOn w:val="a"/>
    <w:uiPriority w:val="99"/>
    <w:semiHidden/>
    <w:unhideWhenUsed/>
    <w:rsid w:val="00605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4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2025-11-26T08:45:00Z</dcterms:created>
  <dcterms:modified xsi:type="dcterms:W3CDTF">2025-11-26T09:13:00Z</dcterms:modified>
</cp:coreProperties>
</file>